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F" w:rsidRDefault="00B84BAF" w:rsidP="0054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66"/>
        <w:gridCol w:w="5940"/>
      </w:tblGrid>
      <w:tr w:rsidR="00603F3C" w:rsidRPr="00603F3C" w:rsidTr="002601DA">
        <w:trPr>
          <w:trHeight w:val="1079"/>
          <w:jc w:val="center"/>
        </w:trPr>
        <w:tc>
          <w:tcPr>
            <w:tcW w:w="1551" w:type="dxa"/>
            <w:shd w:val="clear" w:color="auto" w:fill="auto"/>
          </w:tcPr>
          <w:p w:rsidR="00603F3C" w:rsidRPr="00603F3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F3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" cy="685800"/>
                  <wp:effectExtent l="0" t="0" r="9525" b="0"/>
                  <wp:docPr id="1" name="Immagine 1" descr="logo%20s%20pio%20x%202%20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s%20pio%20x%202%20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603F3C" w:rsidRPr="001D706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03F3C" w:rsidRPr="001D706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70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DIREZIONE DIDATTICA STATALE  8° Circolo  «S. Pio X»</w:t>
            </w:r>
          </w:p>
          <w:p w:rsidR="00603F3C" w:rsidRPr="001D706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70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V. Mastelloni 71100 – Foggia</w:t>
            </w:r>
          </w:p>
          <w:p w:rsidR="00603F3C" w:rsidRPr="001D706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70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Tel. / Fax 0881633507 </w:t>
            </w:r>
          </w:p>
          <w:p w:rsidR="00603F3C" w:rsidRPr="001D706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70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="00561A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M.</w:t>
            </w:r>
            <w:r w:rsidRPr="001D70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FGEE00800R    C.F. 80033900715</w:t>
            </w:r>
          </w:p>
          <w:p w:rsidR="00603F3C" w:rsidRPr="001D706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70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E-mail: FGEE00800R@istruzione.it      </w:t>
            </w:r>
          </w:p>
          <w:p w:rsidR="00603F3C" w:rsidRPr="001D706C" w:rsidRDefault="00603F3C" w:rsidP="0060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70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Sito: www.scuolasanpiox.it</w:t>
            </w:r>
          </w:p>
        </w:tc>
      </w:tr>
    </w:tbl>
    <w:p w:rsidR="00603F3C" w:rsidRPr="00603F3C" w:rsidRDefault="00603F3C" w:rsidP="00603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3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Prot.n.</w:t>
      </w:r>
      <w:r w:rsidR="007F2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2215 B/19</w:t>
      </w:r>
      <w:bookmarkStart w:id="0" w:name="_GoBack"/>
      <w:bookmarkEnd w:id="0"/>
      <w:r w:rsidRPr="00603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03F3C" w:rsidRPr="00603F3C" w:rsidRDefault="00603F3C" w:rsidP="00603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3F3C" w:rsidRDefault="00603F3C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3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Foggia </w:t>
      </w:r>
      <w:r w:rsidR="001D7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/10</w:t>
      </w:r>
      <w:r w:rsidRPr="00603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/2013</w:t>
      </w:r>
    </w:p>
    <w:p w:rsidR="00561A7A" w:rsidRDefault="00561A7A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D9E" w:rsidRPr="00561A7A" w:rsidRDefault="00561A7A" w:rsidP="0054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 GENITORI DEGLI ALUNNI DI</w:t>
      </w:r>
    </w:p>
    <w:p w:rsidR="00561A7A" w:rsidRDefault="00561A7A" w:rsidP="0054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D9E" w:rsidRPr="00561A7A" w:rsidRDefault="00561A7A" w:rsidP="0054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SCUOLA PRIMARIA E DELL’INFANZIA</w:t>
      </w:r>
    </w:p>
    <w:p w:rsidR="00803C0B" w:rsidRDefault="00561A7A" w:rsidP="001D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</w:p>
    <w:p w:rsidR="001D706C" w:rsidRPr="00561A7A" w:rsidRDefault="00561A7A" w:rsidP="00803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PERSONALE DOCENTE</w:t>
      </w:r>
    </w:p>
    <w:p w:rsidR="00803C0B" w:rsidRDefault="00803C0B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D9E" w:rsidRPr="00561A7A" w:rsidRDefault="00561A7A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PERSONALE ATA</w:t>
      </w:r>
    </w:p>
    <w:p w:rsidR="00561A7A" w:rsidRDefault="00561A7A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D9E" w:rsidRPr="00561A7A" w:rsidRDefault="00561A7A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A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ALL’ALBO</w:t>
      </w:r>
    </w:p>
    <w:p w:rsidR="00803C0B" w:rsidRDefault="00803C0B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D9E" w:rsidRPr="00803C0B" w:rsidRDefault="00542D9E" w:rsidP="001D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3C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SEDE</w:t>
      </w: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D9E" w:rsidRDefault="00B84BAF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INDIZIONE ELEZIONI CONSIGLIO DI ISTITUTO TRIENNIO 2013/2016</w:t>
      </w: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9E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542D9E" w:rsidRPr="00542D9E" w:rsidRDefault="00542D9E" w:rsidP="00542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9E">
        <w:rPr>
          <w:rFonts w:ascii="Times New Roman" w:hAnsi="Times New Roman" w:cs="Times New Roman"/>
          <w:b/>
          <w:sz w:val="24"/>
          <w:szCs w:val="24"/>
        </w:rPr>
        <w:t>RILEVATO</w:t>
      </w:r>
      <w:r w:rsidR="0043293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che occorre procedere all’elezione del Consiglio di Circolo della  SAN PIO </w:t>
      </w:r>
      <w:r w:rsidR="00FD777D">
        <w:rPr>
          <w:rFonts w:ascii="Times New Roman" w:hAnsi="Times New Roman" w:cs="Times New Roman"/>
          <w:sz w:val="24"/>
          <w:szCs w:val="24"/>
        </w:rPr>
        <w:t>X</w:t>
      </w:r>
      <w:r w:rsidR="00603F3C">
        <w:rPr>
          <w:rFonts w:ascii="Times New Roman" w:hAnsi="Times New Roman" w:cs="Times New Roman"/>
          <w:sz w:val="24"/>
          <w:szCs w:val="24"/>
        </w:rPr>
        <w:t>;</w:t>
      </w: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938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9E">
        <w:rPr>
          <w:rFonts w:ascii="Times New Roman" w:hAnsi="Times New Roman" w:cs="Times New Roman"/>
          <w:b/>
          <w:sz w:val="24"/>
          <w:szCs w:val="24"/>
        </w:rPr>
        <w:t>CONSIDERATO</w:t>
      </w:r>
      <w:r w:rsidRPr="00542D9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che il Ministero dell’ Istruzione, dell’ Università e della Ricerca con circolare</w:t>
      </w:r>
      <w:r w:rsidR="00432938">
        <w:rPr>
          <w:rFonts w:ascii="Times New Roman" w:hAnsi="Times New Roman" w:cs="Times New Roman"/>
          <w:sz w:val="24"/>
          <w:szCs w:val="24"/>
        </w:rPr>
        <w:t>.</w:t>
      </w:r>
    </w:p>
    <w:p w:rsidR="00425548" w:rsidRDefault="00432938" w:rsidP="0042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38">
        <w:rPr>
          <w:rFonts w:ascii="Times New Roman" w:hAnsi="Times New Roman" w:cs="Times New Roman"/>
          <w:sz w:val="24"/>
          <w:szCs w:val="24"/>
        </w:rPr>
        <w:t xml:space="preserve">n. 20 </w:t>
      </w:r>
      <w:proofErr w:type="spellStart"/>
      <w:r w:rsidRPr="00432938">
        <w:rPr>
          <w:rFonts w:ascii="Times New Roman" w:hAnsi="Times New Roman" w:cs="Times New Roman"/>
          <w:sz w:val="24"/>
          <w:szCs w:val="24"/>
        </w:rPr>
        <w:t>p</w:t>
      </w:r>
      <w:r w:rsidR="001D706C">
        <w:rPr>
          <w:rFonts w:ascii="Times New Roman" w:hAnsi="Times New Roman" w:cs="Times New Roman"/>
          <w:sz w:val="24"/>
          <w:szCs w:val="24"/>
        </w:rPr>
        <w:t>rot</w:t>
      </w:r>
      <w:proofErr w:type="spellEnd"/>
      <w:r w:rsidR="001D706C">
        <w:rPr>
          <w:rFonts w:ascii="Times New Roman" w:hAnsi="Times New Roman" w:cs="Times New Roman"/>
          <w:sz w:val="24"/>
          <w:szCs w:val="24"/>
        </w:rPr>
        <w:t>. n. 4265 dell’</w:t>
      </w:r>
      <w:r>
        <w:rPr>
          <w:rFonts w:ascii="Times New Roman" w:hAnsi="Times New Roman" w:cs="Times New Roman"/>
          <w:sz w:val="24"/>
          <w:szCs w:val="24"/>
        </w:rPr>
        <w:t>1 agosto 2013</w:t>
      </w:r>
      <w:r w:rsidR="00542D9E">
        <w:rPr>
          <w:rFonts w:ascii="Times New Roman" w:hAnsi="Times New Roman" w:cs="Times New Roman"/>
          <w:sz w:val="24"/>
          <w:szCs w:val="24"/>
        </w:rPr>
        <w:t>, ha disposto che le elezioni degli organi collegiali si svolgeranno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D9E">
        <w:rPr>
          <w:rFonts w:ascii="Times New Roman" w:hAnsi="Times New Roman" w:cs="Times New Roman"/>
          <w:sz w:val="24"/>
          <w:szCs w:val="24"/>
        </w:rPr>
        <w:t>secondo quanto previsto dall’ordinanza ministeriale n. 215 del 15/07/1991 e successive modifiche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D9E">
        <w:rPr>
          <w:rFonts w:ascii="Times New Roman" w:hAnsi="Times New Roman" w:cs="Times New Roman"/>
          <w:sz w:val="24"/>
          <w:szCs w:val="24"/>
        </w:rPr>
        <w:t>ed integrazioni;</w:t>
      </w:r>
    </w:p>
    <w:p w:rsidR="00425548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D9E" w:rsidRDefault="00425548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48">
        <w:rPr>
          <w:rFonts w:ascii="Times New Roman" w:hAnsi="Times New Roman" w:cs="Times New Roman"/>
          <w:b/>
          <w:sz w:val="24"/>
          <w:szCs w:val="24"/>
        </w:rPr>
        <w:t>VISTA</w:t>
      </w:r>
      <w:r w:rsidRPr="00425548">
        <w:rPr>
          <w:rFonts w:ascii="Times New Roman" w:hAnsi="Times New Roman" w:cs="Times New Roman"/>
          <w:sz w:val="24"/>
          <w:szCs w:val="24"/>
        </w:rPr>
        <w:t xml:space="preserve"> la nota dell’U.S.R. per la P</w:t>
      </w:r>
      <w:r>
        <w:rPr>
          <w:rFonts w:ascii="Times New Roman" w:hAnsi="Times New Roman" w:cs="Times New Roman"/>
          <w:sz w:val="24"/>
          <w:szCs w:val="24"/>
        </w:rPr>
        <w:t xml:space="preserve">uglia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6380 del 9/9/2013., </w:t>
      </w:r>
      <w:r w:rsidR="00542D9E">
        <w:rPr>
          <w:rFonts w:ascii="Times New Roman" w:hAnsi="Times New Roman" w:cs="Times New Roman"/>
          <w:sz w:val="24"/>
          <w:szCs w:val="24"/>
        </w:rPr>
        <w:t>che ha fissato la data di svolgimento delle elezioni di rinnovo del Consiglio di Istituto;</w:t>
      </w: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9E">
        <w:rPr>
          <w:rFonts w:ascii="Times New Roman" w:hAnsi="Times New Roman" w:cs="Times New Roman"/>
          <w:b/>
          <w:sz w:val="24"/>
          <w:szCs w:val="24"/>
        </w:rPr>
        <w:t>INDICE</w:t>
      </w:r>
    </w:p>
    <w:p w:rsidR="00542D9E" w:rsidRPr="00542D9E" w:rsidRDefault="00542D9E" w:rsidP="00542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elezioni Consiglio di Circolo “SAN PIO DECIMO”</w:t>
      </w:r>
      <w:r w:rsidR="00FD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Foggia, con durata triennale del mandato (anni scolastici 2013/2014 – 2014/2015 – 2015/2016).</w:t>
      </w: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votazioni si svolgeranno</w:t>
      </w:r>
      <w:r w:rsidR="00FD777D" w:rsidRPr="00FD777D">
        <w:rPr>
          <w:rFonts w:ascii="Times New Roman" w:hAnsi="Times New Roman" w:cs="Times New Roman"/>
          <w:sz w:val="24"/>
          <w:szCs w:val="24"/>
        </w:rPr>
        <w:t xml:space="preserve"> </w:t>
      </w:r>
      <w:r w:rsidR="00FD777D">
        <w:rPr>
          <w:rFonts w:ascii="Times New Roman" w:hAnsi="Times New Roman" w:cs="Times New Roman"/>
          <w:sz w:val="24"/>
          <w:szCs w:val="24"/>
        </w:rPr>
        <w:t>p</w:t>
      </w:r>
      <w:r w:rsidR="00FD777D" w:rsidRPr="00FD777D">
        <w:rPr>
          <w:rFonts w:ascii="Times New Roman" w:hAnsi="Times New Roman" w:cs="Times New Roman"/>
          <w:sz w:val="24"/>
          <w:szCs w:val="24"/>
        </w:rPr>
        <w:t>resso il seggio elettorale costituito nell’edificio scolastico “SAN PIO DECIMO” Via Mastelloni n.1</w:t>
      </w:r>
      <w:r w:rsidR="00FD7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nei seguenti giorni:</w:t>
      </w:r>
    </w:p>
    <w:p w:rsidR="00FD777D" w:rsidRDefault="00FD777D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6C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77D">
        <w:rPr>
          <w:rFonts w:ascii="F6" w:eastAsia="F6" w:hAnsi="Times New Roman" w:cs="F6"/>
          <w:b/>
          <w:sz w:val="24"/>
          <w:szCs w:val="24"/>
        </w:rPr>
        <w:t xml:space="preserve"> </w:t>
      </w:r>
      <w:r w:rsidRPr="00FD777D">
        <w:rPr>
          <w:rFonts w:ascii="Times New Roman" w:hAnsi="Times New Roman" w:cs="Times New Roman"/>
          <w:b/>
          <w:sz w:val="24"/>
          <w:szCs w:val="24"/>
        </w:rPr>
        <w:t>DOMENICA</w:t>
      </w:r>
      <w:r w:rsidR="001D70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777D">
        <w:rPr>
          <w:rFonts w:ascii="Times New Roman" w:hAnsi="Times New Roman" w:cs="Times New Roman"/>
          <w:b/>
          <w:sz w:val="24"/>
          <w:szCs w:val="24"/>
        </w:rPr>
        <w:t xml:space="preserve"> 17/11/2013 dalle ore 8.00 alle ore 12.00</w:t>
      </w:r>
    </w:p>
    <w:p w:rsidR="00542D9E" w:rsidRPr="00FD777D" w:rsidRDefault="001D706C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D9E" w:rsidRPr="00FD777D">
        <w:rPr>
          <w:rFonts w:ascii="Times New Roman" w:hAnsi="Times New Roman" w:cs="Times New Roman"/>
          <w:b/>
          <w:sz w:val="24"/>
          <w:szCs w:val="24"/>
        </w:rPr>
        <w:t xml:space="preserve">LUNEDI’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42D9E" w:rsidRPr="00FD777D">
        <w:rPr>
          <w:rFonts w:ascii="Times New Roman" w:hAnsi="Times New Roman" w:cs="Times New Roman"/>
          <w:b/>
          <w:sz w:val="24"/>
          <w:szCs w:val="24"/>
        </w:rPr>
        <w:t>18/11/2013 dalle ore 8.00 alle ore 13.30.</w:t>
      </w:r>
    </w:p>
    <w:p w:rsidR="001D706C" w:rsidRDefault="001D706C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procedura per le elezioni sarà regolata secondo le seguenti disposizioni:</w:t>
      </w:r>
    </w:p>
    <w:p w:rsidR="00542D9E" w:rsidRDefault="00542D9E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9E" w:rsidRPr="00FD777D" w:rsidRDefault="00542D9E" w:rsidP="00FD77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CONSIGLIO DI CIRCOLO </w:t>
      </w:r>
      <w:r w:rsidRPr="00FD777D">
        <w:rPr>
          <w:rFonts w:ascii="Times New Roman" w:hAnsi="Times New Roman" w:cs="Times New Roman"/>
          <w:color w:val="000000"/>
          <w:sz w:val="24"/>
          <w:szCs w:val="24"/>
        </w:rPr>
        <w:t>è costituito da 19 membri così suddivisi:</w:t>
      </w:r>
    </w:p>
    <w:p w:rsidR="00FD777D" w:rsidRPr="00FD777D" w:rsidRDefault="00FD777D" w:rsidP="00FD777D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777D" w:rsidRDefault="00542D9E" w:rsidP="00FD77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color w:val="000000"/>
          <w:sz w:val="24"/>
          <w:szCs w:val="24"/>
        </w:rPr>
        <w:t>n. 8 rappresentanti del personale insegnante (di cui n. 2 seggi riservati</w:t>
      </w:r>
    </w:p>
    <w:p w:rsidR="00542D9E" w:rsidRPr="00FD777D" w:rsidRDefault="00542D9E" w:rsidP="00FD77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color w:val="000000"/>
          <w:sz w:val="24"/>
          <w:szCs w:val="24"/>
        </w:rPr>
        <w:t>al personale insegnante della scuola dell’ infanzia);</w:t>
      </w:r>
    </w:p>
    <w:p w:rsidR="00542D9E" w:rsidRPr="00FD777D" w:rsidRDefault="00542D9E" w:rsidP="00FD77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color w:val="000000"/>
          <w:sz w:val="24"/>
          <w:szCs w:val="24"/>
        </w:rPr>
        <w:t>n. 8 rappresentanti dei genitori degli alunni;</w:t>
      </w:r>
    </w:p>
    <w:p w:rsidR="00542D9E" w:rsidRPr="00FD777D" w:rsidRDefault="00542D9E" w:rsidP="00FD77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color w:val="000000"/>
          <w:sz w:val="24"/>
          <w:szCs w:val="24"/>
        </w:rPr>
        <w:t>n. 2 rappresentanti del personale amministrativo, tecnico ed ausiliario;</w:t>
      </w:r>
    </w:p>
    <w:p w:rsidR="001D706C" w:rsidRDefault="00542D9E" w:rsidP="00FD77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color w:val="000000"/>
          <w:sz w:val="24"/>
          <w:szCs w:val="24"/>
        </w:rPr>
        <w:t>il Dirigente Scolastico</w:t>
      </w:r>
    </w:p>
    <w:p w:rsidR="00542D9E" w:rsidRPr="001D706C" w:rsidRDefault="00FD777D" w:rsidP="001D70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D706C">
        <w:rPr>
          <w:rFonts w:ascii="Times New Roman" w:hAnsi="Times New Roman" w:cs="Times New Roman"/>
          <w:b/>
          <w:color w:val="000000"/>
        </w:rPr>
        <w:t xml:space="preserve"> </w:t>
      </w:r>
      <w:r w:rsidR="00542D9E" w:rsidRPr="001D706C">
        <w:rPr>
          <w:rFonts w:ascii="Times New Roman" w:hAnsi="Times New Roman" w:cs="Times New Roman"/>
          <w:b/>
          <w:color w:val="000000"/>
        </w:rPr>
        <w:t>2.</w:t>
      </w:r>
      <w:r w:rsidR="00542D9E" w:rsidRPr="001D706C">
        <w:rPr>
          <w:rFonts w:ascii="Times New Roman" w:hAnsi="Times New Roman" w:cs="Times New Roman"/>
          <w:color w:val="000000"/>
        </w:rPr>
        <w:t xml:space="preserve"> </w:t>
      </w:r>
      <w:r w:rsidR="00542D9E" w:rsidRPr="001D706C">
        <w:rPr>
          <w:rFonts w:ascii="Times New Roman" w:hAnsi="Times New Roman" w:cs="Times New Roman"/>
          <w:b/>
          <w:color w:val="000000"/>
          <w:sz w:val="28"/>
          <w:szCs w:val="24"/>
        </w:rPr>
        <w:t>Hanno diritto di elettorato attivo e passivo</w:t>
      </w:r>
      <w:r w:rsidR="00542D9E" w:rsidRPr="001D70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84BAF" w:rsidRPr="00FD777D" w:rsidRDefault="00B84BAF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2D9E" w:rsidRPr="00FD777D" w:rsidRDefault="00542D9E" w:rsidP="00542D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ENTRAMBI I GENITORI </w:t>
      </w:r>
      <w:r w:rsidRPr="00FD777D">
        <w:rPr>
          <w:rFonts w:ascii="Times New Roman" w:hAnsi="Times New Roman" w:cs="Times New Roman"/>
          <w:color w:val="000000"/>
          <w:sz w:val="24"/>
          <w:szCs w:val="24"/>
        </w:rPr>
        <w:t>(o chi ne fa legalmente le veci) degli alunni iscritti alla scuola alla scuola primaria e dell’infanzia;</w:t>
      </w:r>
    </w:p>
    <w:p w:rsidR="00B84BAF" w:rsidRDefault="00B84BAF" w:rsidP="00542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77D" w:rsidRDefault="00542D9E" w:rsidP="00542D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DOCENTI DI RUOLO ED I SUPPLENTI IN SERVIZIO </w:t>
      </w:r>
      <w:r w:rsidRPr="00FD777D">
        <w:rPr>
          <w:rFonts w:ascii="Times New Roman" w:hAnsi="Times New Roman" w:cs="Times New Roman"/>
          <w:color w:val="000000"/>
          <w:sz w:val="24"/>
          <w:szCs w:val="24"/>
        </w:rPr>
        <w:t>(ad esclusione dei docenti non di</w:t>
      </w:r>
      <w:r w:rsidR="00FD7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7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84BAF" w:rsidRPr="00FD777D">
        <w:rPr>
          <w:rFonts w:ascii="Times New Roman" w:hAnsi="Times New Roman" w:cs="Times New Roman"/>
          <w:color w:val="000000"/>
          <w:sz w:val="24"/>
          <w:szCs w:val="24"/>
        </w:rPr>
        <w:t xml:space="preserve">uolo supplenti temporanei) nella scuola primaria e </w:t>
      </w:r>
      <w:r w:rsidRPr="00FD777D">
        <w:rPr>
          <w:rFonts w:ascii="Times New Roman" w:hAnsi="Times New Roman" w:cs="Times New Roman"/>
          <w:color w:val="000000"/>
          <w:sz w:val="24"/>
          <w:szCs w:val="24"/>
        </w:rPr>
        <w:t>dell’infanzia, compresi gli insegnanti di religione;</w:t>
      </w:r>
    </w:p>
    <w:p w:rsidR="00FD777D" w:rsidRDefault="00FD777D" w:rsidP="00542D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542D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PERSONALE A.T.A. </w:t>
      </w:r>
      <w:r w:rsidRPr="00FD777D">
        <w:rPr>
          <w:rFonts w:ascii="Times New Roman" w:hAnsi="Times New Roman" w:cs="Times New Roman"/>
          <w:color w:val="000000"/>
          <w:sz w:val="24"/>
          <w:szCs w:val="24"/>
        </w:rPr>
        <w:t>di ruolo e no</w:t>
      </w:r>
      <w:r w:rsidR="00B84BAF" w:rsidRPr="00FD777D">
        <w:rPr>
          <w:rFonts w:ascii="Times New Roman" w:hAnsi="Times New Roman" w:cs="Times New Roman"/>
          <w:color w:val="000000"/>
          <w:sz w:val="24"/>
          <w:szCs w:val="24"/>
        </w:rPr>
        <w:t xml:space="preserve">n di ruolo in servizi </w:t>
      </w:r>
      <w:r w:rsidRPr="00FD777D">
        <w:rPr>
          <w:rFonts w:ascii="Times New Roman" w:hAnsi="Times New Roman" w:cs="Times New Roman"/>
          <w:color w:val="000000"/>
          <w:sz w:val="24"/>
          <w:szCs w:val="24"/>
        </w:rPr>
        <w:t>nella scuola primaria e dell’infanzia.</w:t>
      </w:r>
    </w:p>
    <w:p w:rsidR="001D706C" w:rsidRPr="00FD777D" w:rsidRDefault="001D706C" w:rsidP="00542D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La Commissione Elettorale aggiorna gli elenchi degli elettori distinti per ciascuna componente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(docenti, genitori, personale ATA), verifica la regolarità delle liste, e designa tra gli elettori i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componenti dei seggi elettorali, che saranno nominati dal Dirigente Scolastico 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Ciascuna componente scolastica partecipa all’elezione dei propri rappresentanti nel Consiglio di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Istituto, con la formazione e presentazione di una o più liste di candidati (docenti, genitori,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personale ATA).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Le liste dei candidati devono essere presentate alla Commissione elettorale, personalmente da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 dei firmatari, dalle ore 9.00 del 29/10/2012 alle ore 12.00 del 03/11/2012, e sottoscritte da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numero di elettori ragguagliato al rispettivo corpo elettorale di ciascuna componente: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almeno n. 20 (venti) elettori per la componente genitori;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almeno n. 13 (tredici) elettori per la componente docenti;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almeno tre elettori per la componente personale ATA.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Le firme dei candidati accettanti e quelle dei presentatori delle liste debbono essere autenticate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 Dirigente Scolastico o dal collaboratore all’uopo delegato, oppure dal Sindaco (o suo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delegato), dal Segretario Comunale, da notaio o cancelliere.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liste devono contenere in calce un motto indicato dai presentatori.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 candidati sono elencati con l’indicazione del cognome, nome, luogo e data di nascita, nonché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dell’eventuale sede di servizio. Essi sono contrassegnati da numeri arabici progressivi.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Le liste devono essere corredate dalle dichiarazioni di accettazione dei candidati, i quali devono,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inoltre, dichiarare che non fanno parte né intendono far parte di altre liste della stessa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componente e per lo stesso Consiglio di Circolo.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Nessun candidato può essere incluso in più liste di una stessa componente (genitori, o docenti o</w:t>
      </w:r>
      <w:r w:rsidR="00561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personale ATA) per le elezioni dello stesso Consiglio di Circolo, né può presentarne alcuna.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liste possono contenere fino al doppio del numero dei rappresentanti da eleggere per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ciascuna componente.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Le riunioni per la presentazione dei candidati e dei programmi potranno avvenire dal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31/10/2012 al 16/11/2012.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Le richieste di eventuali riunioni devono essere presentate dagli interessati entro la data del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08/11/2012.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Presso l’edificio scolastico “Cesare Battisti” verrà costituito il seggio elettorale, composto da un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 e da due scrutatori (di cui uno funge da segretario), e verrà assicurato la massima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facilità di espressione al voto.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All’atto della votazione gli elettori sono tenuti ad esibire un documento valido per il loro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riconoscimento.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Gli elettori prima di ricevere la scheda devono apporre la propria firma leggibile accanto al loro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e cognome.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voto viene espresso personalmente da ciascun elettore mediante l’indicazione del numero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romano di lista e l’eventuale espressione della preferenza.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Il personale ATA può indicare non più di n. 1 (una) preferenza espressa con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segno di matita accanto al nominativo del candidato prestampato nella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scheda;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Il genitore può indicare fino a n. 2 (due) preferenze espresse con un segno di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matita accanto al nominativo del candidato prestampato nella scheda;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Il docente può indicare fino a n. 2 (due) preferenze espresse con un segno di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matita accanto al nominativo dei candidati prestampati nella scheda.</w:t>
      </w:r>
    </w:p>
    <w:p w:rsidR="00FD777D" w:rsidRP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18.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Nel caso in cui l’elettore sia genitore di due o più alunni frequentanti l’ Istituto, vota una sola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volta.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docenti in servizio in più sedi scolastiche esercitano l’elettorato attivo e passivo per l’elezione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degli organi collegiali di tutti le scuole in cui prestano servizio.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L’elettore che fa parte di più componenti (es. docente o A.T.A e contemporaneamente genitore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un alunno) ha il diritto di esercitare l’elettorato attivo (con il voto) e passivo (con la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candidatura) per tutte le componenti a cui partecipa.</w:t>
      </w:r>
    </w:p>
    <w:p w:rsidR="00FD777D" w:rsidRPr="001D706C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06C">
        <w:rPr>
          <w:rFonts w:ascii="Times New Roman" w:hAnsi="Times New Roman" w:cs="Times New Roman"/>
          <w:b/>
          <w:color w:val="000000"/>
        </w:rPr>
        <w:t xml:space="preserve">21. </w:t>
      </w:r>
      <w:r>
        <w:rPr>
          <w:rFonts w:ascii="Times New Roman" w:hAnsi="Times New Roman" w:cs="Times New Roman"/>
          <w:color w:val="000000"/>
          <w:sz w:val="24"/>
          <w:szCs w:val="24"/>
        </w:rPr>
        <w:t>Nel caso in cui un candidato sia stato eletto in rappresentanza di più componenti nello stesso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organo collegiale, deve optare per una delle rappresentanze.</w:t>
      </w:r>
    </w:p>
    <w:p w:rsidR="00FD777D" w:rsidRP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22.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Completate le operazioni di voto, il seggio elettorale procede allo scrutinio, con la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partecipazione dei rappresentanti di lista, se nominati. Di seguito procede alla attribuzione dei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posti ed alla proclamazione degli eletti.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23.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Dirigente scolastico, con i poteri delegati, disporrà con decreto la nomina dei membri del</w:t>
      </w:r>
    </w:p>
    <w:p w:rsidR="00542D9E" w:rsidRDefault="00542D9E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consiglio di circolo per gli anni scolastici per il triennio 2012/2015.</w:t>
      </w:r>
    </w:p>
    <w:p w:rsidR="00FD777D" w:rsidRDefault="00FD777D" w:rsidP="00B8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AF" w:rsidRPr="00803C0B" w:rsidRDefault="00542D9E" w:rsidP="008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</w:rPr>
        <w:t>24.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quanto non previsto nel presente decreto, si fa rimando alle disposizioni contenute nella O</w:t>
      </w:r>
      <w:r w:rsidR="00B839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839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215/91.</w:t>
      </w:r>
    </w:p>
    <w:p w:rsidR="00B84BAF" w:rsidRPr="00FD777D" w:rsidRDefault="00B84BAF" w:rsidP="00B84BA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77D">
        <w:rPr>
          <w:rFonts w:ascii="Times New Roman" w:hAnsi="Times New Roman" w:cs="Times New Roman"/>
          <w:b/>
          <w:color w:val="000000"/>
          <w:sz w:val="24"/>
          <w:szCs w:val="24"/>
        </w:rPr>
        <w:t>IL DIRIGENTE SCOLASTICO</w:t>
      </w:r>
    </w:p>
    <w:p w:rsidR="00B84BAF" w:rsidRPr="00FD777D" w:rsidRDefault="00B84BAF" w:rsidP="00B84BAF">
      <w:pPr>
        <w:jc w:val="right"/>
        <w:rPr>
          <w:b/>
        </w:rPr>
      </w:pPr>
      <w:proofErr w:type="spellStart"/>
      <w:r w:rsidRPr="00FD777D">
        <w:rPr>
          <w:rFonts w:ascii="Times New Roman" w:hAnsi="Times New Roman" w:cs="Times New Roman"/>
          <w:b/>
          <w:color w:val="000000"/>
          <w:sz w:val="24"/>
          <w:szCs w:val="24"/>
        </w:rPr>
        <w:t>Pprof.ssa</w:t>
      </w:r>
      <w:proofErr w:type="spellEnd"/>
      <w:r w:rsidRPr="00FD7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Giovanna CASERTA</w:t>
      </w:r>
    </w:p>
    <w:sectPr w:rsidR="00B84BAF" w:rsidRPr="00FD7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305"/>
    <w:multiLevelType w:val="hybridMultilevel"/>
    <w:tmpl w:val="48AEB470"/>
    <w:lvl w:ilvl="0" w:tplc="C5EC75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C98"/>
    <w:multiLevelType w:val="hybridMultilevel"/>
    <w:tmpl w:val="5C58250C"/>
    <w:lvl w:ilvl="0" w:tplc="B8FEA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6832"/>
    <w:multiLevelType w:val="hybridMultilevel"/>
    <w:tmpl w:val="36D84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21552"/>
    <w:multiLevelType w:val="hybridMultilevel"/>
    <w:tmpl w:val="EDE4D92C"/>
    <w:lvl w:ilvl="0" w:tplc="EEA85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9E"/>
    <w:rsid w:val="001D706C"/>
    <w:rsid w:val="00425548"/>
    <w:rsid w:val="00432938"/>
    <w:rsid w:val="00542D9E"/>
    <w:rsid w:val="00561A7A"/>
    <w:rsid w:val="00597098"/>
    <w:rsid w:val="00603F3C"/>
    <w:rsid w:val="006847B2"/>
    <w:rsid w:val="007F2E31"/>
    <w:rsid w:val="00803C0B"/>
    <w:rsid w:val="00B8395D"/>
    <w:rsid w:val="00B84BAF"/>
    <w:rsid w:val="00BE5621"/>
    <w:rsid w:val="00C40D4D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7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7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7</cp:revision>
  <dcterms:created xsi:type="dcterms:W3CDTF">2013-10-07T07:15:00Z</dcterms:created>
  <dcterms:modified xsi:type="dcterms:W3CDTF">2013-10-07T08:42:00Z</dcterms:modified>
</cp:coreProperties>
</file>